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2" w:tblpY="-449"/>
        <w:tblW w:w="9026" w:type="dxa"/>
        <w:tblLook w:val="01E0" w:firstRow="1" w:lastRow="1" w:firstColumn="1" w:lastColumn="1" w:noHBand="0" w:noVBand="0"/>
      </w:tblPr>
      <w:tblGrid>
        <w:gridCol w:w="3269"/>
        <w:gridCol w:w="2607"/>
        <w:gridCol w:w="3150"/>
      </w:tblGrid>
      <w:tr w:rsidR="00271D92" w:rsidRPr="008B664C" w:rsidTr="00271D92">
        <w:trPr>
          <w:trHeight w:val="338"/>
        </w:trPr>
        <w:tc>
          <w:tcPr>
            <w:tcW w:w="9026" w:type="dxa"/>
            <w:gridSpan w:val="3"/>
            <w:shd w:val="clear" w:color="auto" w:fill="auto"/>
          </w:tcPr>
          <w:p w:rsidR="00271D92" w:rsidRPr="008B664C" w:rsidRDefault="00271D92" w:rsidP="00271D92">
            <w:pPr>
              <w:jc w:val="center"/>
              <w:rPr>
                <w:b/>
                <w:sz w:val="20"/>
              </w:rPr>
            </w:pPr>
            <w:r w:rsidRPr="00893328">
              <w:rPr>
                <w:rFonts w:ascii="Calibri" w:hAnsi="Calibri" w:cs="Courier New"/>
                <w:noProof/>
                <w:szCs w:val="24"/>
                <w:lang w:eastAsia="en-GB"/>
              </w:rPr>
              <w:drawing>
                <wp:inline distT="0" distB="0" distL="0" distR="0">
                  <wp:extent cx="5553075" cy="867668"/>
                  <wp:effectExtent l="38100" t="38100" r="28575" b="46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3369" cy="870839"/>
                          </a:xfrm>
                          <a:prstGeom prst="rect">
                            <a:avLst/>
                          </a:prstGeom>
                          <a:noFill/>
                          <a:ln w="38100" cmpd="sng">
                            <a:solidFill>
                              <a:srgbClr val="0070C0"/>
                            </a:solidFill>
                            <a:miter lim="800000"/>
                            <a:headEnd/>
                            <a:tailEnd/>
                          </a:ln>
                          <a:effectLst/>
                        </pic:spPr>
                      </pic:pic>
                    </a:graphicData>
                  </a:graphic>
                </wp:inline>
              </w:drawing>
            </w:r>
          </w:p>
        </w:tc>
      </w:tr>
      <w:tr w:rsidR="00271D92" w:rsidRPr="008B664C" w:rsidTr="00271D92">
        <w:trPr>
          <w:trHeight w:val="1298"/>
        </w:trPr>
        <w:tc>
          <w:tcPr>
            <w:tcW w:w="2887" w:type="dxa"/>
            <w:shd w:val="clear" w:color="auto" w:fill="auto"/>
          </w:tcPr>
          <w:p w:rsidR="00271D92" w:rsidRDefault="00271D92" w:rsidP="00271D92">
            <w:pPr>
              <w:ind w:firstLine="142"/>
              <w:rPr>
                <w:rFonts w:ascii="Calibri" w:hAnsi="Calibri"/>
                <w:b/>
              </w:rPr>
            </w:pPr>
          </w:p>
          <w:p w:rsidR="00271D92" w:rsidRPr="00607BEE" w:rsidRDefault="00271D92" w:rsidP="00271D92">
            <w:pPr>
              <w:ind w:firstLine="142"/>
              <w:rPr>
                <w:rFonts w:ascii="Calibri" w:hAnsi="Calibri"/>
                <w:b/>
              </w:rPr>
            </w:pPr>
            <w:r>
              <w:rPr>
                <w:rFonts w:ascii="Calibri" w:hAnsi="Calibri"/>
                <w:b/>
              </w:rPr>
              <w:t>M</w:t>
            </w:r>
            <w:r w:rsidRPr="00607BEE">
              <w:rPr>
                <w:rFonts w:ascii="Calibri" w:hAnsi="Calibri"/>
                <w:b/>
              </w:rPr>
              <w:t>rs L. Lamb</w:t>
            </w:r>
          </w:p>
          <w:p w:rsidR="00271D92" w:rsidRPr="00607BEE" w:rsidRDefault="00271D92" w:rsidP="00271D92">
            <w:pPr>
              <w:ind w:firstLine="142"/>
              <w:rPr>
                <w:rFonts w:ascii="Calibri" w:hAnsi="Calibri"/>
                <w:b/>
              </w:rPr>
            </w:pPr>
            <w:r w:rsidRPr="00607BEE">
              <w:rPr>
                <w:rFonts w:ascii="Calibri" w:hAnsi="Calibri"/>
                <w:b/>
              </w:rPr>
              <w:t>Headteacher</w:t>
            </w:r>
          </w:p>
          <w:p w:rsidR="00271D92" w:rsidRPr="008B664C" w:rsidRDefault="00271D92" w:rsidP="00271D92">
            <w:pPr>
              <w:ind w:firstLine="142"/>
              <w:rPr>
                <w:sz w:val="20"/>
              </w:rPr>
            </w:pPr>
          </w:p>
        </w:tc>
        <w:tc>
          <w:tcPr>
            <w:tcW w:w="3298" w:type="dxa"/>
            <w:shd w:val="clear" w:color="auto" w:fill="auto"/>
          </w:tcPr>
          <w:p w:rsidR="00271D92" w:rsidRPr="008B664C" w:rsidRDefault="00271D92" w:rsidP="00271D92">
            <w:pPr>
              <w:rPr>
                <w:b/>
                <w:sz w:val="20"/>
              </w:rPr>
            </w:pPr>
          </w:p>
        </w:tc>
        <w:tc>
          <w:tcPr>
            <w:tcW w:w="2841" w:type="dxa"/>
            <w:shd w:val="clear" w:color="auto" w:fill="auto"/>
          </w:tcPr>
          <w:p w:rsidR="00271D92" w:rsidRPr="00607BEE" w:rsidRDefault="00271D92" w:rsidP="00271D92">
            <w:pPr>
              <w:ind w:right="168"/>
              <w:jc w:val="right"/>
              <w:rPr>
                <w:rFonts w:ascii="Calibri" w:hAnsi="Calibri"/>
                <w:b/>
              </w:rPr>
            </w:pPr>
            <w:r w:rsidRPr="008B664C">
              <w:rPr>
                <w:b/>
                <w:sz w:val="20"/>
              </w:rPr>
              <w:t xml:space="preserve">   </w:t>
            </w:r>
            <w:r w:rsidRPr="00607BEE">
              <w:rPr>
                <w:rFonts w:ascii="Calibri" w:hAnsi="Calibri"/>
                <w:b/>
              </w:rPr>
              <w:t>Granville Road</w:t>
            </w:r>
          </w:p>
          <w:p w:rsidR="00271D92" w:rsidRPr="00607BEE" w:rsidRDefault="00271D92" w:rsidP="00271D92">
            <w:pPr>
              <w:ind w:right="168"/>
              <w:jc w:val="right"/>
              <w:rPr>
                <w:rFonts w:ascii="Calibri" w:hAnsi="Calibri"/>
                <w:b/>
              </w:rPr>
            </w:pPr>
            <w:r w:rsidRPr="00607BEE">
              <w:rPr>
                <w:rFonts w:ascii="Calibri" w:hAnsi="Calibri"/>
                <w:b/>
              </w:rPr>
              <w:t>Gosforth</w:t>
            </w:r>
            <w:r w:rsidRPr="00607BEE">
              <w:rPr>
                <w:rFonts w:ascii="Calibri" w:hAnsi="Calibri"/>
                <w:b/>
              </w:rPr>
              <w:br/>
              <w:t>Newcastle upon Tyne</w:t>
            </w:r>
          </w:p>
          <w:p w:rsidR="00271D92" w:rsidRPr="00607BEE" w:rsidRDefault="00271D92" w:rsidP="00271D92">
            <w:pPr>
              <w:ind w:right="168"/>
              <w:jc w:val="right"/>
              <w:rPr>
                <w:rFonts w:ascii="Calibri" w:hAnsi="Calibri"/>
                <w:b/>
              </w:rPr>
            </w:pPr>
            <w:r w:rsidRPr="00607BEE">
              <w:rPr>
                <w:rFonts w:ascii="Calibri" w:hAnsi="Calibri"/>
                <w:b/>
              </w:rPr>
              <w:t>NE3 5JQ</w:t>
            </w:r>
          </w:p>
          <w:p w:rsidR="00271D92" w:rsidRPr="00DD5C2F" w:rsidRDefault="00271D92" w:rsidP="00271D92">
            <w:pPr>
              <w:ind w:right="168"/>
              <w:jc w:val="right"/>
              <w:rPr>
                <w:rFonts w:ascii="Calibri" w:hAnsi="Calibri"/>
                <w:b/>
              </w:rPr>
            </w:pPr>
            <w:r w:rsidRPr="00607BEE">
              <w:rPr>
                <w:rFonts w:ascii="Calibri" w:hAnsi="Calibri"/>
                <w:b/>
              </w:rPr>
              <w:t>Telephone: (0191) 2852559</w:t>
            </w:r>
          </w:p>
        </w:tc>
      </w:tr>
    </w:tbl>
    <w:p w:rsidR="00271D92" w:rsidRPr="00A141DD" w:rsidRDefault="00271D92" w:rsidP="00271D92">
      <w:pPr>
        <w:jc w:val="right"/>
        <w:rPr>
          <w:rFonts w:ascii="Calibri" w:hAnsi="Calibri"/>
        </w:rPr>
      </w:pPr>
      <w:r w:rsidRPr="00A141DD">
        <w:rPr>
          <w:rFonts w:ascii="Calibri" w:hAnsi="Calibri"/>
        </w:rPr>
        <w:fldChar w:fldCharType="begin"/>
      </w:r>
      <w:r w:rsidRPr="00A141DD">
        <w:rPr>
          <w:rFonts w:ascii="Calibri" w:hAnsi="Calibri"/>
        </w:rPr>
        <w:instrText xml:space="preserve"> DATE \@ "dddd, dd MMMM yyyy" </w:instrText>
      </w:r>
      <w:r w:rsidRPr="00A141DD">
        <w:rPr>
          <w:rFonts w:ascii="Calibri" w:hAnsi="Calibri"/>
        </w:rPr>
        <w:fldChar w:fldCharType="separate"/>
      </w:r>
      <w:r>
        <w:rPr>
          <w:rFonts w:ascii="Calibri" w:hAnsi="Calibri"/>
          <w:noProof/>
        </w:rPr>
        <w:t>Monday, 07 June 2021</w:t>
      </w:r>
      <w:r w:rsidRPr="00A141DD">
        <w:rPr>
          <w:rFonts w:ascii="Calibri" w:hAnsi="Calibri"/>
        </w:rPr>
        <w:fldChar w:fldCharType="end"/>
      </w:r>
    </w:p>
    <w:p w:rsidR="00790B8F" w:rsidRDefault="00790B8F" w:rsidP="00790B8F">
      <w:pPr>
        <w:jc w:val="center"/>
      </w:pPr>
      <w:r w:rsidRPr="00790B8F">
        <w:rPr>
          <w:noProof/>
          <w:lang w:eastAsia="en-GB"/>
        </w:rPr>
        <w:drawing>
          <wp:inline distT="0" distB="0" distL="0" distR="0">
            <wp:extent cx="1047750" cy="1047750"/>
            <wp:effectExtent l="0" t="0" r="0" b="0"/>
            <wp:docPr id="1"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bookmarkStart w:id="0" w:name="_GoBack"/>
      <w:bookmarkEnd w:id="0"/>
    </w:p>
    <w:p w:rsidR="00FB1683" w:rsidRDefault="00213B75">
      <w:r>
        <w:t>We</w:t>
      </w:r>
      <w:r w:rsidR="006166B3">
        <w:t xml:space="preserve"> have a school Twitter account which we will be using to keep you updated through the week with what’s going on in school.  You can find us @GosforthPark1st.</w:t>
      </w:r>
    </w:p>
    <w:p w:rsidR="006166B3" w:rsidRDefault="006166B3">
      <w:r>
        <w:t>We would love to show you what the children have been up to and so are requesting your permission to add photos and videos of your child to Twitter.  Photos and names will never be displayed together.</w:t>
      </w:r>
    </w:p>
    <w:p w:rsidR="006166B3" w:rsidRDefault="006166B3">
      <w:r>
        <w:t>I give permission for school to upload photos and videos of my child onto the school’s Twitter account.</w:t>
      </w:r>
      <w:r w:rsidRPr="006166B3">
        <w:t xml:space="preserve"> </w:t>
      </w:r>
    </w:p>
    <w:p w:rsidR="006166B3" w:rsidRDefault="006166B3">
      <w:r>
        <w:t>I understand the permission given will remain in place for the duration of my child’s time at Gosforth Park First School.</w:t>
      </w:r>
    </w:p>
    <w:p w:rsidR="006166B3" w:rsidRDefault="006166B3">
      <w:r>
        <w:t>If for any reason I change my mind it is my responsibility to notify the school.</w:t>
      </w:r>
    </w:p>
    <w:p w:rsidR="005D34EA" w:rsidRDefault="005D34EA"/>
    <w:p w:rsidR="005D34EA" w:rsidRDefault="005D34EA">
      <w:r>
        <w:t>Signature</w:t>
      </w:r>
    </w:p>
    <w:p w:rsidR="005D34EA" w:rsidRDefault="005D34EA">
      <w:r>
        <w:t>………………………………………….</w:t>
      </w:r>
    </w:p>
    <w:p w:rsidR="005D34EA" w:rsidRDefault="005D34EA"/>
    <w:p w:rsidR="005D34EA" w:rsidRDefault="005D34EA">
      <w:r>
        <w:t>Print Name</w:t>
      </w:r>
    </w:p>
    <w:p w:rsidR="005D34EA" w:rsidRDefault="005D34EA">
      <w:r>
        <w:t>……………………………………………</w:t>
      </w:r>
    </w:p>
    <w:p w:rsidR="005D34EA" w:rsidRDefault="005D34EA"/>
    <w:p w:rsidR="005D34EA" w:rsidRDefault="005D34EA">
      <w:r>
        <w:t>Date</w:t>
      </w:r>
    </w:p>
    <w:p w:rsidR="005D34EA" w:rsidRDefault="005D34EA">
      <w:r>
        <w:t>………………………………………….</w:t>
      </w:r>
    </w:p>
    <w:sectPr w:rsidR="005D3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B3"/>
    <w:rsid w:val="00213B75"/>
    <w:rsid w:val="00271D92"/>
    <w:rsid w:val="005D34EA"/>
    <w:rsid w:val="006166B3"/>
    <w:rsid w:val="00790B8F"/>
    <w:rsid w:val="00FB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170F2-5E08-4D8C-A414-E8FE9322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Leanne</dc:creator>
  <cp:keywords/>
  <dc:description/>
  <cp:lastModifiedBy>Lamb, Leanne</cp:lastModifiedBy>
  <cp:revision>3</cp:revision>
  <cp:lastPrinted>2020-02-07T11:58:00Z</cp:lastPrinted>
  <dcterms:created xsi:type="dcterms:W3CDTF">2021-05-04T14:18:00Z</dcterms:created>
  <dcterms:modified xsi:type="dcterms:W3CDTF">2021-06-07T09:50:00Z</dcterms:modified>
</cp:coreProperties>
</file>